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63" w:rsidRPr="00ED590E" w:rsidRDefault="00C63963" w:rsidP="00C6396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</w:p>
    <w:p w:rsidR="00C63963" w:rsidRPr="00ED590E" w:rsidRDefault="00C63963" w:rsidP="00C63963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</w:p>
    <w:p w:rsidR="00C63963" w:rsidRPr="00ED590E" w:rsidRDefault="00C63963" w:rsidP="00C6396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 w:rsidRPr="00ED590E">
        <w:rPr>
          <w:rFonts w:eastAsia="Times New Roman"/>
          <w:bCs/>
          <w:sz w:val="28"/>
          <w:szCs w:val="24"/>
        </w:rPr>
        <w:t>ФОРМА ЗАЯВЛЕНИЯ</w:t>
      </w:r>
    </w:p>
    <w:p w:rsidR="00C63963" w:rsidRPr="00ED590E" w:rsidRDefault="00C63963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Департамент экономического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 развития Ханты-Мансийского 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автономного округа – Югры </w:t>
      </w:r>
    </w:p>
    <w:p w:rsidR="00196569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от </w:t>
      </w:r>
      <w:r w:rsidR="00196569"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_________________________</w:t>
      </w:r>
    </w:p>
    <w:p w:rsidR="00872E8B" w:rsidRPr="00ED590E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 (Ф.И.О., должность</w:t>
      </w:r>
      <w:r w:rsidR="00872E8B" w:rsidRPr="00ED590E">
        <w:rPr>
          <w:rFonts w:eastAsia="Times New Roman"/>
          <w:bCs/>
          <w:sz w:val="28"/>
          <w:szCs w:val="28"/>
        </w:rPr>
        <w:t xml:space="preserve">, наименование </w:t>
      </w:r>
    </w:p>
    <w:p w:rsidR="00A15A18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юридического лица</w:t>
      </w:r>
      <w:r w:rsidR="00A15A18" w:rsidRPr="00ED590E">
        <w:rPr>
          <w:rFonts w:eastAsia="Times New Roman"/>
          <w:bCs/>
          <w:sz w:val="28"/>
          <w:szCs w:val="28"/>
        </w:rPr>
        <w:t xml:space="preserve">, физического лица, </w:t>
      </w:r>
    </w:p>
    <w:p w:rsidR="00872E8B" w:rsidRPr="00ED590E" w:rsidRDefault="00A15A18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 xml:space="preserve">в том числе зарегистрированного в качестве  </w:t>
      </w:r>
    </w:p>
    <w:p w:rsidR="00A15A18" w:rsidRPr="00ED590E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ED590E">
        <w:rPr>
          <w:rFonts w:eastAsia="Times New Roman"/>
          <w:bCs/>
          <w:sz w:val="28"/>
          <w:szCs w:val="28"/>
        </w:rPr>
        <w:t>индивидуального предпринимателя</w:t>
      </w:r>
      <w:r w:rsidR="00A15A18" w:rsidRPr="00ED590E">
        <w:rPr>
          <w:rFonts w:eastAsia="Times New Roman"/>
          <w:bCs/>
          <w:sz w:val="28"/>
          <w:szCs w:val="28"/>
        </w:rPr>
        <w:t xml:space="preserve">, </w:t>
      </w:r>
    </w:p>
    <w:p w:rsidR="00196569" w:rsidRPr="00ED590E" w:rsidRDefault="00A15A18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proofErr w:type="spellStart"/>
      <w:r w:rsidRPr="00ED590E">
        <w:rPr>
          <w:rFonts w:eastAsia="Times New Roman"/>
          <w:bCs/>
          <w:sz w:val="28"/>
          <w:szCs w:val="28"/>
        </w:rPr>
        <w:t>самозанятого</w:t>
      </w:r>
      <w:proofErr w:type="spellEnd"/>
      <w:r w:rsidRPr="00ED590E">
        <w:rPr>
          <w:rFonts w:eastAsia="Times New Roman"/>
          <w:bCs/>
          <w:sz w:val="28"/>
          <w:szCs w:val="28"/>
        </w:rPr>
        <w:t xml:space="preserve"> гражданина)</w:t>
      </w:r>
    </w:p>
    <w:p w:rsidR="00196569" w:rsidRPr="00ED590E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27B86" w:rsidRPr="00ED590E" w:rsidRDefault="00227B86" w:rsidP="00227B86">
      <w:pPr>
        <w:jc w:val="center"/>
        <w:rPr>
          <w:caps/>
          <w:sz w:val="28"/>
          <w:szCs w:val="28"/>
        </w:rPr>
      </w:pPr>
      <w:r w:rsidRPr="00ED590E">
        <w:rPr>
          <w:caps/>
          <w:sz w:val="28"/>
          <w:szCs w:val="28"/>
        </w:rPr>
        <w:t xml:space="preserve">Заявление о включении в реестр субъектов креативных индустрий, реестр креативных продуктов (продукции) </w:t>
      </w:r>
    </w:p>
    <w:p w:rsidR="00227B86" w:rsidRPr="00ED590E" w:rsidRDefault="00227B86" w:rsidP="00227B86">
      <w:pPr>
        <w:jc w:val="center"/>
        <w:rPr>
          <w:caps/>
          <w:sz w:val="28"/>
          <w:szCs w:val="28"/>
        </w:rPr>
      </w:pPr>
      <w:r w:rsidRPr="00ED590E">
        <w:rPr>
          <w:caps/>
          <w:sz w:val="28"/>
          <w:szCs w:val="28"/>
        </w:rPr>
        <w:t xml:space="preserve">в Ханты-Мансийском автономном округе – Югре  </w:t>
      </w:r>
    </w:p>
    <w:p w:rsidR="00227B86" w:rsidRPr="00ED590E" w:rsidRDefault="00227B86" w:rsidP="00227B86">
      <w:pPr>
        <w:jc w:val="center"/>
        <w:rPr>
          <w:b/>
          <w:caps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Информация о заявителе</w:t>
      </w:r>
    </w:p>
    <w:p w:rsidR="00227B86" w:rsidRPr="00ED590E" w:rsidRDefault="008B1667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00B245CB" w:rsidRPr="00ED590E">
        <w:rPr>
          <w:sz w:val="28"/>
          <w:szCs w:val="28"/>
        </w:rPr>
        <w:t>аименование юридического лица</w:t>
      </w:r>
      <w:r w:rsidR="00B245CB">
        <w:rPr>
          <w:sz w:val="28"/>
          <w:szCs w:val="28"/>
        </w:rPr>
        <w:t xml:space="preserve"> или ф</w:t>
      </w:r>
      <w:r w:rsidR="00227B86" w:rsidRPr="00ED590E">
        <w:rPr>
          <w:sz w:val="28"/>
          <w:szCs w:val="28"/>
        </w:rPr>
        <w:t>амилия, имя, отчество физического лица</w:t>
      </w:r>
      <w:r w:rsidR="00B245CB">
        <w:rPr>
          <w:sz w:val="28"/>
          <w:szCs w:val="28"/>
        </w:rPr>
        <w:t xml:space="preserve">, </w:t>
      </w:r>
      <w:proofErr w:type="spellStart"/>
      <w:r w:rsidR="00227B86" w:rsidRPr="00ED590E">
        <w:rPr>
          <w:sz w:val="28"/>
          <w:szCs w:val="28"/>
        </w:rPr>
        <w:t>самозанятого</w:t>
      </w:r>
      <w:proofErr w:type="spellEnd"/>
      <w:r w:rsidR="00227B86" w:rsidRPr="00ED590E">
        <w:rPr>
          <w:sz w:val="28"/>
          <w:szCs w:val="28"/>
        </w:rPr>
        <w:t xml:space="preserve"> гражданина, индивидуального предпринимателя</w:t>
      </w:r>
      <w:r>
        <w:rPr>
          <w:sz w:val="28"/>
          <w:szCs w:val="28"/>
        </w:rPr>
        <w:t>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Контактный телефон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  <w:lang w:val="en-US"/>
        </w:rPr>
        <w:t xml:space="preserve">  </w:t>
      </w:r>
      <w:r w:rsidRPr="00ED590E">
        <w:rPr>
          <w:sz w:val="28"/>
          <w:szCs w:val="28"/>
          <w:u w:val="single"/>
        </w:rPr>
        <w:t xml:space="preserve">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  <w:lang w:val="en-US"/>
        </w:rPr>
        <w:t>E-mail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  <w:lang w:val="en-US"/>
        </w:rPr>
        <w:t xml:space="preserve">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Наличие зарегистрированного субъекта экономической деятельности (с указанием ИНН/ОГРН/ЕГРИП)</w:t>
      </w:r>
      <w:r w:rsidR="00E16409">
        <w:rPr>
          <w:sz w:val="28"/>
          <w:szCs w:val="28"/>
        </w:rPr>
        <w:t xml:space="preserve"> 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Основной вид экономической деятельности (код ОКВЭД) ________________</w:t>
      </w:r>
      <w:r w:rsidR="00E872E8">
        <w:rPr>
          <w:sz w:val="28"/>
          <w:szCs w:val="28"/>
        </w:rPr>
        <w:t>______________________________________________</w:t>
      </w:r>
      <w:r w:rsidRPr="00ED590E">
        <w:rPr>
          <w:sz w:val="28"/>
          <w:szCs w:val="28"/>
        </w:rPr>
        <w:t>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Наименование муниципального образования (городского округа, муниципального района, поселения), на территории которого создается или планируется создание креативного продукта (продукции) _____________________________</w:t>
      </w:r>
      <w:r w:rsidR="00E872E8">
        <w:rPr>
          <w:sz w:val="28"/>
          <w:szCs w:val="28"/>
        </w:rPr>
        <w:t>______________________</w:t>
      </w:r>
      <w:r w:rsidRPr="00ED590E">
        <w:rPr>
          <w:sz w:val="28"/>
          <w:szCs w:val="28"/>
        </w:rPr>
        <w:t>________________</w:t>
      </w:r>
    </w:p>
    <w:p w:rsidR="00227B86" w:rsidRPr="00ED590E" w:rsidRDefault="00227B86" w:rsidP="00227B86">
      <w:pPr>
        <w:ind w:firstLine="709"/>
        <w:jc w:val="center"/>
        <w:rPr>
          <w:b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Резюме креативного продукта (продукции)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Название креативного продукта (продукции) который выпускается (планируется выпускаться)</w:t>
      </w:r>
      <w:r w:rsidR="00E16409">
        <w:rPr>
          <w:sz w:val="28"/>
          <w:szCs w:val="28"/>
        </w:rPr>
        <w:t xml:space="preserve"> ____________________________________________</w:t>
      </w:r>
    </w:p>
    <w:p w:rsidR="00E872E8" w:rsidRPr="00E872E8" w:rsidRDefault="00227B86" w:rsidP="007C62A5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872E8">
        <w:rPr>
          <w:sz w:val="28"/>
          <w:szCs w:val="28"/>
        </w:rPr>
        <w:t xml:space="preserve"> Наименование направления (сферы) креативных индустрий в соответствии со статьей </w:t>
      </w:r>
      <w:r w:rsidR="00B245CB">
        <w:rPr>
          <w:sz w:val="28"/>
          <w:szCs w:val="28"/>
        </w:rPr>
        <w:t>8</w:t>
      </w:r>
      <w:r w:rsidRPr="00E872E8">
        <w:rPr>
          <w:sz w:val="28"/>
          <w:szCs w:val="28"/>
        </w:rPr>
        <w:t xml:space="preserve"> Закона № 70-оз</w:t>
      </w:r>
      <w:r w:rsidR="00E872E8" w:rsidRPr="00E872E8">
        <w:rPr>
          <w:sz w:val="28"/>
          <w:szCs w:val="28"/>
        </w:rPr>
        <w:t xml:space="preserve"> – указать пункт статьи</w:t>
      </w:r>
      <w:r w:rsidR="00E872E8">
        <w:rPr>
          <w:sz w:val="28"/>
          <w:szCs w:val="28"/>
        </w:rPr>
        <w:t xml:space="preserve"> и расшифровку</w:t>
      </w:r>
      <w:r w:rsidR="00E872E8" w:rsidRPr="00E872E8">
        <w:rPr>
          <w:sz w:val="28"/>
          <w:szCs w:val="28"/>
        </w:rPr>
        <w:t>________</w:t>
      </w:r>
      <w:r w:rsidRPr="00E872E8">
        <w:rPr>
          <w:sz w:val="28"/>
          <w:szCs w:val="28"/>
        </w:rPr>
        <w:t>____________</w:t>
      </w:r>
      <w:r w:rsidR="00E872E8" w:rsidRPr="00E872E8">
        <w:rPr>
          <w:sz w:val="28"/>
          <w:szCs w:val="28"/>
        </w:rPr>
        <w:t>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lastRenderedPageBreak/>
        <w:t xml:space="preserve"> Вид креативного продукта (продукции) – выбрать один или несколько видов креативного продукта (продукции) – технический, научно-образовательный, технологический, организационно-управленческий, информационный, социальный, творческий, процессный, финансовый</w:t>
      </w:r>
      <w:r w:rsidR="00E16409">
        <w:rPr>
          <w:sz w:val="28"/>
          <w:szCs w:val="28"/>
        </w:rPr>
        <w:t xml:space="preserve">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Краткое описание к</w:t>
      </w:r>
      <w:r w:rsidR="00E16409">
        <w:rPr>
          <w:sz w:val="28"/>
          <w:szCs w:val="28"/>
        </w:rPr>
        <w:t>реативного продукта (продукции)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Целевая аудитория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  <w:lang w:val="en-US"/>
        </w:rPr>
        <w:t xml:space="preserve">              </w:t>
      </w:r>
      <w:r w:rsidRPr="00ED590E">
        <w:rPr>
          <w:sz w:val="28"/>
          <w:szCs w:val="28"/>
          <w:u w:val="single"/>
        </w:rPr>
        <w:t xml:space="preserve">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Характеристики, свидетельствующие о новизне и уникальности креативного продукта (продукции)_____________________________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 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Прямые и функциональные аналоги внедряемого креа</w:t>
      </w:r>
      <w:r w:rsidR="00E16409">
        <w:rPr>
          <w:sz w:val="28"/>
          <w:szCs w:val="28"/>
        </w:rPr>
        <w:t xml:space="preserve">тивного продукта (продукции) 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</w:t>
      </w:r>
      <w:r w:rsidRPr="00ED590E">
        <w:rPr>
          <w:sz w:val="28"/>
          <w:szCs w:val="28"/>
          <w:u w:val="single"/>
        </w:rPr>
        <w:tab/>
        <w:t xml:space="preserve">                                                </w:t>
      </w:r>
      <w:r w:rsidRPr="00ED590E">
        <w:rPr>
          <w:sz w:val="28"/>
          <w:szCs w:val="28"/>
          <w:u w:val="single"/>
        </w:rPr>
        <w:tab/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Преимущества внедряемого креативного продукта (продукции) перед существующими аналогами</w:t>
      </w:r>
      <w:r w:rsidR="00E16409">
        <w:rPr>
          <w:sz w:val="28"/>
          <w:szCs w:val="28"/>
        </w:rPr>
        <w:t xml:space="preserve"> __________________________________</w:t>
      </w:r>
      <w:r w:rsidRPr="00ED590E">
        <w:rPr>
          <w:sz w:val="28"/>
          <w:szCs w:val="28"/>
          <w:u w:val="single"/>
        </w:rPr>
        <w:t xml:space="preserve">             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Оценка спроса на внедряемый креативный продукт (продукцию)</w:t>
      </w:r>
      <w:r w:rsidR="00E16409">
        <w:rPr>
          <w:sz w:val="28"/>
          <w:szCs w:val="28"/>
        </w:rPr>
        <w:t xml:space="preserve"> ___________________________________________________________________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Статус креативного продукта (продукции) – выбрать одну из стадий проработки проекта – идея, научно-исследовательская разработка (НИР), опытно-конструкторская разработка (ОКР), прототип, коммерческий образец, действующее производство (действующая услуга), либо указать иное___________________</w:t>
      </w:r>
      <w:r w:rsidR="00E872E8">
        <w:rPr>
          <w:sz w:val="28"/>
          <w:szCs w:val="28"/>
        </w:rPr>
        <w:t>_____________________</w:t>
      </w:r>
      <w:r w:rsidRPr="00ED590E">
        <w:rPr>
          <w:sz w:val="28"/>
          <w:szCs w:val="28"/>
        </w:rPr>
        <w:t>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b/>
          <w:sz w:val="28"/>
          <w:szCs w:val="28"/>
        </w:rPr>
      </w:pPr>
      <w:r w:rsidRPr="00ED590E">
        <w:rPr>
          <w:sz w:val="28"/>
          <w:szCs w:val="28"/>
        </w:rPr>
        <w:t>Степень проработанности проектной инициативы (при наличии приложить)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           </w:t>
      </w:r>
    </w:p>
    <w:p w:rsidR="00227B86" w:rsidRPr="00E872E8" w:rsidRDefault="00227B86" w:rsidP="00227B86">
      <w:pPr>
        <w:ind w:firstLine="709"/>
        <w:jc w:val="center"/>
        <w:rPr>
          <w:sz w:val="24"/>
          <w:szCs w:val="24"/>
        </w:rPr>
      </w:pPr>
      <w:r w:rsidRPr="00E872E8">
        <w:rPr>
          <w:sz w:val="24"/>
          <w:szCs w:val="24"/>
        </w:rPr>
        <w:t>ТЭО</w:t>
      </w:r>
      <w:r w:rsidRPr="00E872E8">
        <w:rPr>
          <w:sz w:val="24"/>
          <w:szCs w:val="24"/>
          <w:vertAlign w:val="superscript"/>
        </w:rPr>
        <w:t>*</w:t>
      </w:r>
      <w:r w:rsidRPr="00E872E8">
        <w:rPr>
          <w:sz w:val="24"/>
          <w:szCs w:val="24"/>
        </w:rPr>
        <w:t xml:space="preserve"> / бизнес-план</w:t>
      </w:r>
      <w:r w:rsidRPr="00E872E8">
        <w:rPr>
          <w:sz w:val="24"/>
          <w:szCs w:val="24"/>
          <w:vertAlign w:val="superscript"/>
        </w:rPr>
        <w:t>*</w:t>
      </w:r>
      <w:r w:rsidRPr="00E872E8">
        <w:rPr>
          <w:sz w:val="24"/>
          <w:szCs w:val="24"/>
        </w:rPr>
        <w:t xml:space="preserve"> / маркетинговые исследования</w:t>
      </w:r>
      <w:r w:rsidRPr="00E872E8">
        <w:rPr>
          <w:sz w:val="24"/>
          <w:szCs w:val="24"/>
          <w:vertAlign w:val="superscript"/>
        </w:rPr>
        <w:t>*</w:t>
      </w:r>
      <w:r w:rsidRPr="00E872E8">
        <w:rPr>
          <w:sz w:val="24"/>
          <w:szCs w:val="24"/>
        </w:rPr>
        <w:t xml:space="preserve"> / иное (указать)</w:t>
      </w:r>
    </w:p>
    <w:p w:rsidR="00227B86" w:rsidRPr="00E872E8" w:rsidRDefault="00227B86" w:rsidP="00227B86">
      <w:pPr>
        <w:ind w:firstLine="709"/>
        <w:jc w:val="center"/>
        <w:rPr>
          <w:i/>
          <w:sz w:val="24"/>
          <w:szCs w:val="24"/>
        </w:rPr>
      </w:pPr>
      <w:r w:rsidRPr="00E872E8">
        <w:rPr>
          <w:i/>
          <w:sz w:val="24"/>
          <w:szCs w:val="24"/>
        </w:rPr>
        <w:t>(* - при наличии направить приложением к заявлению)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Существующие каналы сбыта креативного продукта (продукции)</w:t>
      </w:r>
      <w:r w:rsidR="00E16409">
        <w:rPr>
          <w:sz w:val="28"/>
          <w:szCs w:val="28"/>
        </w:rPr>
        <w:t xml:space="preserve"> __________________________________________________________________</w:t>
      </w:r>
      <w:r w:rsidRPr="00ED590E">
        <w:rPr>
          <w:sz w:val="28"/>
          <w:szCs w:val="28"/>
          <w:u w:val="single"/>
        </w:rPr>
        <w:t xml:space="preserve">                   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b/>
          <w:sz w:val="28"/>
          <w:szCs w:val="28"/>
        </w:rPr>
      </w:pPr>
      <w:r w:rsidRPr="00ED590E">
        <w:rPr>
          <w:sz w:val="28"/>
          <w:szCs w:val="28"/>
        </w:rPr>
        <w:t>Направления выхода на рынок/ расширение каналов сбыта</w:t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</w:r>
      <w:r w:rsidRPr="00ED590E">
        <w:rPr>
          <w:sz w:val="28"/>
          <w:szCs w:val="28"/>
          <w:u w:val="single"/>
        </w:rPr>
        <w:tab/>
        <w:t xml:space="preserve">                        </w:t>
      </w:r>
      <w:r w:rsidRPr="00ED590E">
        <w:rPr>
          <w:sz w:val="28"/>
          <w:szCs w:val="28"/>
          <w:u w:val="single"/>
        </w:rPr>
        <w:tab/>
        <w:t xml:space="preserve"> </w:t>
      </w:r>
    </w:p>
    <w:p w:rsidR="00227B86" w:rsidRPr="00ED590E" w:rsidRDefault="00227B86" w:rsidP="00227B86">
      <w:pPr>
        <w:ind w:firstLine="709"/>
        <w:rPr>
          <w:b/>
          <w:sz w:val="28"/>
          <w:szCs w:val="28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Ресурсное обеспечение креативного продукта (продукции)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Планируемый объем инвестиций в проект по созданию креативного продукта (продукции) (руб.)___________________________</w:t>
      </w:r>
      <w:r w:rsidR="00E872E8">
        <w:rPr>
          <w:sz w:val="28"/>
          <w:szCs w:val="28"/>
        </w:rPr>
        <w:t>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 xml:space="preserve">Наличие собственных средств для проекта по созданию креативного продукта (продукции) – указать долю в процентах от общего объема инвестиций в проект ________________________________________________ 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Наличие потребности в поиске и привлечении внешних источников финансирования проекта по созданию креативного продукта (продукции) – указать да/нет______________________________________________________________</w:t>
      </w: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ED590E">
        <w:rPr>
          <w:sz w:val="28"/>
          <w:szCs w:val="28"/>
        </w:rPr>
        <w:t>Ресурсообеспеченность</w:t>
      </w:r>
      <w:proofErr w:type="spellEnd"/>
      <w:r w:rsidRPr="00ED590E">
        <w:rPr>
          <w:sz w:val="28"/>
          <w:szCs w:val="28"/>
        </w:rPr>
        <w:t xml:space="preserve"> (потребность) проекта: </w:t>
      </w:r>
      <w:r w:rsidRPr="00ED590E">
        <w:rPr>
          <w:sz w:val="28"/>
          <w:szCs w:val="28"/>
          <w:u w:val="single"/>
        </w:rPr>
        <w:t xml:space="preserve">            </w:t>
      </w:r>
    </w:p>
    <w:p w:rsidR="00227B86" w:rsidRPr="00ED590E" w:rsidRDefault="00227B86" w:rsidP="00227B86">
      <w:pPr>
        <w:ind w:left="709"/>
        <w:jc w:val="both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Вид ресурса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227B86" w:rsidRPr="00E3506A" w:rsidTr="00E30762">
        <w:tc>
          <w:tcPr>
            <w:tcW w:w="9571" w:type="dxa"/>
            <w:gridSpan w:val="3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 xml:space="preserve">Основные средства </w:t>
            </w:r>
            <w:r>
              <w:rPr>
                <w:b/>
                <w:sz w:val="24"/>
                <w:szCs w:val="24"/>
              </w:rPr>
              <w:t>(капитальные затраты)</w:t>
            </w: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Производственные площади, необходимые для создания креативного продукта (продукции) (</w:t>
            </w:r>
            <w:proofErr w:type="spellStart"/>
            <w:r w:rsidRPr="00273EAE">
              <w:rPr>
                <w:sz w:val="24"/>
                <w:szCs w:val="24"/>
              </w:rPr>
              <w:t>кв.м</w:t>
            </w:r>
            <w:proofErr w:type="spellEnd"/>
            <w:r w:rsidRPr="00273EAE">
              <w:rPr>
                <w:sz w:val="24"/>
                <w:szCs w:val="24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Складские помещения (теплые/холодные), площади (</w:t>
            </w:r>
            <w:proofErr w:type="spellStart"/>
            <w:r w:rsidRPr="00273EAE">
              <w:rPr>
                <w:sz w:val="24"/>
                <w:szCs w:val="24"/>
              </w:rPr>
              <w:t>кв.м</w:t>
            </w:r>
            <w:proofErr w:type="spellEnd"/>
            <w:r w:rsidRPr="00273EAE">
              <w:rPr>
                <w:sz w:val="24"/>
                <w:szCs w:val="24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Земельный участок (</w:t>
            </w:r>
            <w:proofErr w:type="spellStart"/>
            <w:r w:rsidRPr="00273EAE">
              <w:rPr>
                <w:sz w:val="24"/>
                <w:szCs w:val="24"/>
              </w:rPr>
              <w:t>кв.м</w:t>
            </w:r>
            <w:proofErr w:type="spellEnd"/>
            <w:r w:rsidRPr="00273EAE">
              <w:rPr>
                <w:sz w:val="24"/>
                <w:szCs w:val="24"/>
              </w:rPr>
              <w:t>.)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 xml:space="preserve">(наличие/потребность инженерных коммуникаций) 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Машины/оборудование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(наименование машин/оборудования и технические характеристики)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Программное обеспечение (наименование программного продукта, иные характеристики)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Лицензии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(при наличии указать вид деятельности, номер, владельца, срок действия)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Сертификаты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(при наличии указать номер, объект сертификации, срок действия)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 xml:space="preserve">Патенты </w:t>
            </w:r>
          </w:p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(при наличии указать номер, название, авторов, патентообладателя)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Иные основные средства и нематериальные активы</w:t>
            </w:r>
            <w:r>
              <w:rPr>
                <w:sz w:val="24"/>
                <w:szCs w:val="24"/>
              </w:rPr>
              <w:t xml:space="preserve"> (капитальные затраты)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9571" w:type="dxa"/>
            <w:gridSpan w:val="3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Оборотные средства</w:t>
            </w:r>
            <w:r>
              <w:rPr>
                <w:b/>
                <w:sz w:val="24"/>
                <w:szCs w:val="24"/>
              </w:rPr>
              <w:t xml:space="preserve"> (операционные затраты)</w:t>
            </w: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 xml:space="preserve">Сырье/материалы, </w:t>
            </w:r>
            <w:r w:rsidRPr="00541B54">
              <w:rPr>
                <w:sz w:val="24"/>
                <w:szCs w:val="24"/>
              </w:rPr>
              <w:br/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16409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Арендная плата помещения,</w:t>
            </w:r>
            <w:r w:rsidR="00E16409">
              <w:rPr>
                <w:sz w:val="24"/>
                <w:szCs w:val="24"/>
              </w:rPr>
              <w:t xml:space="preserve"> </w:t>
            </w: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Коммунальные платежи,</w:t>
            </w:r>
          </w:p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Услуги на продвижение и рекламу, 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Содержание автотранспорта (ГСМ, страховка, ТО и т.д.),</w:t>
            </w:r>
          </w:p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lastRenderedPageBreak/>
              <w:t xml:space="preserve">Аутсорсинг (бух. учет, IT-услуги, </w:t>
            </w:r>
            <w:proofErr w:type="spellStart"/>
            <w:r w:rsidRPr="00541B54">
              <w:rPr>
                <w:sz w:val="24"/>
                <w:szCs w:val="24"/>
              </w:rPr>
              <w:t>клининг</w:t>
            </w:r>
            <w:proofErr w:type="spellEnd"/>
            <w:r w:rsidRPr="00541B54">
              <w:rPr>
                <w:sz w:val="24"/>
                <w:szCs w:val="24"/>
              </w:rPr>
              <w:t>, охрана и т.д.), руб./год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27B86" w:rsidRPr="00E3506A" w:rsidTr="00E30762">
        <w:tc>
          <w:tcPr>
            <w:tcW w:w="3190" w:type="dxa"/>
            <w:shd w:val="clear" w:color="auto" w:fill="auto"/>
          </w:tcPr>
          <w:p w:rsidR="00227B86" w:rsidRPr="00541B54" w:rsidRDefault="00227B86" w:rsidP="00E30762">
            <w:pPr>
              <w:jc w:val="both"/>
              <w:rPr>
                <w:sz w:val="24"/>
                <w:szCs w:val="24"/>
              </w:rPr>
            </w:pPr>
            <w:r w:rsidRPr="00541B54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ые оборотные средства (операционные затраты)</w:t>
            </w:r>
          </w:p>
        </w:tc>
        <w:tc>
          <w:tcPr>
            <w:tcW w:w="3190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7B86" w:rsidRPr="00110578" w:rsidRDefault="00227B86" w:rsidP="00227B86">
      <w:pPr>
        <w:ind w:firstLine="709"/>
        <w:jc w:val="both"/>
        <w:rPr>
          <w:color w:val="FF0000"/>
          <w:sz w:val="24"/>
          <w:szCs w:val="24"/>
        </w:rPr>
      </w:pPr>
    </w:p>
    <w:p w:rsidR="00227B86" w:rsidRPr="00ED590E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ED590E">
        <w:rPr>
          <w:sz w:val="28"/>
          <w:szCs w:val="28"/>
        </w:rPr>
        <w:t>Наличие кооперационных связей:</w:t>
      </w:r>
      <w:r w:rsidRPr="00ED590E">
        <w:rPr>
          <w:sz w:val="28"/>
          <w:szCs w:val="28"/>
          <w:u w:val="single"/>
        </w:rPr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Партнеры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Поставщики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Заказчики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9606" w:type="dxa"/>
            <w:gridSpan w:val="2"/>
            <w:shd w:val="clear" w:color="auto" w:fill="auto"/>
          </w:tcPr>
          <w:p w:rsidR="00227B86" w:rsidRPr="00273EAE" w:rsidRDefault="00227B86" w:rsidP="00E30762">
            <w:pPr>
              <w:jc w:val="center"/>
              <w:rPr>
                <w:b/>
                <w:caps/>
                <w:sz w:val="24"/>
                <w:szCs w:val="24"/>
              </w:rPr>
            </w:pPr>
            <w:r w:rsidRPr="00273EAE">
              <w:rPr>
                <w:b/>
                <w:sz w:val="24"/>
                <w:szCs w:val="24"/>
              </w:rPr>
              <w:t>Иное</w:t>
            </w: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Роль в кооперации (описать подробно)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27B86" w:rsidRPr="00273EAE" w:rsidTr="00E30762">
        <w:tc>
          <w:tcPr>
            <w:tcW w:w="4928" w:type="dxa"/>
            <w:shd w:val="clear" w:color="auto" w:fill="auto"/>
            <w:vAlign w:val="center"/>
          </w:tcPr>
          <w:p w:rsidR="00227B86" w:rsidRPr="00273EAE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73EAE">
              <w:rPr>
                <w:sz w:val="24"/>
                <w:szCs w:val="24"/>
              </w:rPr>
              <w:t>Территориальное размещение</w:t>
            </w:r>
          </w:p>
        </w:tc>
        <w:tc>
          <w:tcPr>
            <w:tcW w:w="4678" w:type="dxa"/>
            <w:shd w:val="clear" w:color="auto" w:fill="auto"/>
          </w:tcPr>
          <w:p w:rsidR="00227B86" w:rsidRPr="00273EAE" w:rsidRDefault="00227B86" w:rsidP="00E30762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27B86" w:rsidRPr="00C02E36" w:rsidRDefault="00227B86" w:rsidP="00227B86">
      <w:pPr>
        <w:ind w:firstLine="709"/>
        <w:jc w:val="center"/>
        <w:rPr>
          <w:b/>
          <w:caps/>
          <w:sz w:val="24"/>
          <w:szCs w:val="24"/>
        </w:rPr>
      </w:pPr>
    </w:p>
    <w:p w:rsidR="00227B86" w:rsidRPr="00ED590E" w:rsidRDefault="00227B86" w:rsidP="00227B86">
      <w:pPr>
        <w:numPr>
          <w:ilvl w:val="0"/>
          <w:numId w:val="15"/>
        </w:numPr>
        <w:ind w:left="0" w:firstLine="709"/>
        <w:jc w:val="center"/>
        <w:rPr>
          <w:b/>
          <w:sz w:val="28"/>
          <w:szCs w:val="28"/>
        </w:rPr>
      </w:pPr>
      <w:r w:rsidRPr="00ED590E">
        <w:rPr>
          <w:b/>
          <w:sz w:val="28"/>
          <w:szCs w:val="28"/>
        </w:rPr>
        <w:t>Характеристика профессиональных компетенций субъекта креативных индустрий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27B86" w:rsidRPr="00C02E36" w:rsidTr="00E30762">
        <w:tc>
          <w:tcPr>
            <w:tcW w:w="4503" w:type="dxa"/>
            <w:shd w:val="clear" w:color="auto" w:fill="auto"/>
          </w:tcPr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Основное образование</w:t>
            </w:r>
          </w:p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(Направление подготовки, специальность, место учебы, год окончания)</w:t>
            </w:r>
          </w:p>
        </w:tc>
        <w:tc>
          <w:tcPr>
            <w:tcW w:w="5068" w:type="dxa"/>
            <w:shd w:val="clear" w:color="auto" w:fill="auto"/>
          </w:tcPr>
          <w:p w:rsidR="00227B86" w:rsidRPr="00C02E36" w:rsidRDefault="00227B86" w:rsidP="00E30762">
            <w:pPr>
              <w:rPr>
                <w:sz w:val="24"/>
                <w:szCs w:val="24"/>
              </w:rPr>
            </w:pPr>
          </w:p>
        </w:tc>
      </w:tr>
      <w:tr w:rsidR="00227B86" w:rsidRPr="00C02E36" w:rsidTr="00E30762">
        <w:tc>
          <w:tcPr>
            <w:tcW w:w="4503" w:type="dxa"/>
            <w:shd w:val="clear" w:color="auto" w:fill="auto"/>
          </w:tcPr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Курсы повышения квалификации</w:t>
            </w:r>
          </w:p>
          <w:p w:rsidR="00227B86" w:rsidRPr="00227B86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227B86">
              <w:rPr>
                <w:sz w:val="24"/>
                <w:szCs w:val="24"/>
              </w:rPr>
              <w:t>(Название курса, место учебы, год прохождения)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</w:tcPr>
          <w:p w:rsidR="00227B86" w:rsidRPr="00C02E36" w:rsidRDefault="00227B86" w:rsidP="00E30762">
            <w:pPr>
              <w:rPr>
                <w:i/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Профессиональная переподготовка</w:t>
            </w:r>
          </w:p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(Название программы, место учебы, год прохождения)</w:t>
            </w:r>
          </w:p>
        </w:tc>
        <w:tc>
          <w:tcPr>
            <w:tcW w:w="5068" w:type="dxa"/>
            <w:vMerge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 xml:space="preserve">Потребность в получении (прохождении) профессионального образования, </w:t>
            </w:r>
            <w:r w:rsidRPr="004A543A">
              <w:rPr>
                <w:sz w:val="24"/>
                <w:szCs w:val="24"/>
              </w:rPr>
              <w:lastRenderedPageBreak/>
              <w:t>повышения квалификации, профессиональной переподготовки</w:t>
            </w:r>
          </w:p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(указать направление образования, наименование программы)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lastRenderedPageBreak/>
              <w:t>Опыт работы в сфере реализации проектной инициативы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Опыт работы в иных сферах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A543A" w:rsidRPr="004A543A" w:rsidTr="00E30762">
        <w:tc>
          <w:tcPr>
            <w:tcW w:w="4503" w:type="dxa"/>
            <w:shd w:val="clear" w:color="auto" w:fill="auto"/>
          </w:tcPr>
          <w:p w:rsidR="00227B86" w:rsidRPr="004A543A" w:rsidRDefault="00227B86" w:rsidP="00E3076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4A543A">
              <w:rPr>
                <w:sz w:val="24"/>
                <w:szCs w:val="24"/>
              </w:rPr>
              <w:t>Функциональные обязанности в рамках проектной инициативы</w:t>
            </w:r>
          </w:p>
        </w:tc>
        <w:tc>
          <w:tcPr>
            <w:tcW w:w="5068" w:type="dxa"/>
            <w:shd w:val="clear" w:color="auto" w:fill="auto"/>
          </w:tcPr>
          <w:p w:rsidR="00227B86" w:rsidRPr="004A543A" w:rsidRDefault="00227B86" w:rsidP="00E3076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227B86" w:rsidRPr="004A543A" w:rsidRDefault="00227B86" w:rsidP="00227B86">
      <w:pPr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4A543A">
        <w:rPr>
          <w:b/>
          <w:sz w:val="28"/>
          <w:szCs w:val="28"/>
        </w:rPr>
        <w:t>Ожидаемые результаты создания креативного продукта (продукции)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Планируемые сроки создания креативного продукта (продукции)</w:t>
      </w:r>
      <w:r w:rsidR="00E16409" w:rsidRPr="004A543A">
        <w:rPr>
          <w:sz w:val="28"/>
          <w:szCs w:val="28"/>
        </w:rPr>
        <w:t xml:space="preserve"> __________________________________________________________________</w:t>
      </w:r>
      <w:r w:rsidRPr="004A543A">
        <w:rPr>
          <w:sz w:val="28"/>
          <w:szCs w:val="28"/>
          <w:u w:val="single"/>
        </w:rPr>
        <w:t xml:space="preserve"> 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Планируемые объемы реализации креативного продукта (продукции) в стоимостном и (или) натуральном выражении в год ____</w:t>
      </w:r>
      <w:r w:rsidRPr="004A543A">
        <w:rPr>
          <w:sz w:val="28"/>
          <w:szCs w:val="28"/>
          <w:u w:val="single"/>
        </w:rPr>
        <w:tab/>
        <w:t xml:space="preserve">                        </w:t>
      </w:r>
      <w:r w:rsidRPr="004A543A">
        <w:rPr>
          <w:sz w:val="28"/>
          <w:szCs w:val="28"/>
          <w:u w:val="single"/>
        </w:rPr>
        <w:tab/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Оценка воздействия на экономическую, общественную, образовательную, культурную, городскую, окружающую природную среду___________________</w:t>
      </w:r>
      <w:r w:rsidR="00E872E8" w:rsidRPr="004A543A">
        <w:rPr>
          <w:sz w:val="28"/>
          <w:szCs w:val="28"/>
        </w:rPr>
        <w:t>_________________________________</w:t>
      </w:r>
      <w:r w:rsidRPr="004A543A">
        <w:rPr>
          <w:sz w:val="28"/>
          <w:szCs w:val="28"/>
        </w:rPr>
        <w:t xml:space="preserve">_________ 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Количество созданных рабочих мест</w:t>
      </w:r>
      <w:r w:rsidRPr="004A543A">
        <w:rPr>
          <w:sz w:val="28"/>
          <w:szCs w:val="28"/>
          <w:u w:val="single"/>
        </w:rPr>
        <w:tab/>
      </w:r>
      <w:r w:rsidRPr="004A543A">
        <w:rPr>
          <w:sz w:val="28"/>
          <w:szCs w:val="28"/>
          <w:u w:val="single"/>
        </w:rPr>
        <w:tab/>
      </w:r>
      <w:r w:rsidRPr="004A543A">
        <w:rPr>
          <w:sz w:val="28"/>
          <w:szCs w:val="28"/>
          <w:u w:val="single"/>
        </w:rPr>
        <w:tab/>
        <w:t xml:space="preserve">                         </w:t>
      </w:r>
      <w:r w:rsidRPr="004A543A">
        <w:rPr>
          <w:sz w:val="28"/>
          <w:szCs w:val="28"/>
          <w:u w:val="single"/>
        </w:rPr>
        <w:tab/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Бюджетный эффект (ежегодный объем налоговых отчислений), руб.</w:t>
      </w:r>
      <w:r w:rsidR="00E16409" w:rsidRPr="004A543A">
        <w:rPr>
          <w:sz w:val="28"/>
          <w:szCs w:val="28"/>
        </w:rPr>
        <w:t xml:space="preserve"> __________________________________________________________________</w:t>
      </w:r>
    </w:p>
    <w:p w:rsidR="00227B86" w:rsidRPr="004A543A" w:rsidRDefault="00227B86" w:rsidP="00227B86">
      <w:pPr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 w:rsidRPr="004A543A">
        <w:rPr>
          <w:sz w:val="28"/>
          <w:szCs w:val="28"/>
        </w:rPr>
        <w:t>Иные результаты создания креативного продукта (продукции) _______</w:t>
      </w:r>
      <w:r w:rsidR="00E872E8" w:rsidRPr="004A543A">
        <w:rPr>
          <w:sz w:val="28"/>
          <w:szCs w:val="28"/>
        </w:rPr>
        <w:t>_________________________________________________</w:t>
      </w:r>
      <w:r w:rsidRPr="004A543A">
        <w:rPr>
          <w:sz w:val="28"/>
          <w:szCs w:val="28"/>
        </w:rPr>
        <w:t xml:space="preserve">__________ </w:t>
      </w:r>
      <w:r w:rsidRPr="004A543A">
        <w:rPr>
          <w:sz w:val="28"/>
          <w:szCs w:val="28"/>
        </w:rPr>
        <w:tab/>
      </w:r>
      <w:r w:rsidRPr="004A543A">
        <w:rPr>
          <w:sz w:val="28"/>
          <w:szCs w:val="28"/>
        </w:rPr>
        <w:tab/>
        <w:t xml:space="preserve">                                                            </w:t>
      </w:r>
      <w:r w:rsidRPr="004A543A">
        <w:rPr>
          <w:sz w:val="28"/>
          <w:szCs w:val="28"/>
        </w:rPr>
        <w:tab/>
      </w:r>
    </w:p>
    <w:p w:rsidR="00FC43BC" w:rsidRPr="004A543A" w:rsidRDefault="00FC43BC" w:rsidP="00227B86">
      <w:pPr>
        <w:jc w:val="both"/>
        <w:rPr>
          <w:sz w:val="28"/>
          <w:szCs w:val="28"/>
        </w:rPr>
      </w:pPr>
    </w:p>
    <w:p w:rsidR="00227B86" w:rsidRPr="004A543A" w:rsidRDefault="00BC158B" w:rsidP="00227B86">
      <w:pPr>
        <w:jc w:val="both"/>
        <w:rPr>
          <w:b/>
          <w:i/>
          <w:sz w:val="28"/>
          <w:szCs w:val="24"/>
        </w:rPr>
      </w:pPr>
      <w:r w:rsidRPr="004A543A">
        <w:rPr>
          <w:b/>
          <w:sz w:val="28"/>
          <w:szCs w:val="28"/>
        </w:rPr>
        <w:t xml:space="preserve">Приложение: согласие на обработку персональных данных (для физических лиц, индивидуальных предпринимателей, </w:t>
      </w:r>
      <w:proofErr w:type="spellStart"/>
      <w:r w:rsidRPr="004A543A">
        <w:rPr>
          <w:b/>
          <w:sz w:val="28"/>
          <w:szCs w:val="28"/>
        </w:rPr>
        <w:t>самозанятых</w:t>
      </w:r>
      <w:proofErr w:type="spellEnd"/>
      <w:r w:rsidRPr="004A543A">
        <w:rPr>
          <w:b/>
          <w:sz w:val="28"/>
          <w:szCs w:val="28"/>
        </w:rPr>
        <w:t xml:space="preserve"> граждан) на 1 л. в 1 экз.</w:t>
      </w:r>
    </w:p>
    <w:p w:rsidR="00227B86" w:rsidRPr="004A543A" w:rsidRDefault="00227B86" w:rsidP="00227B8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A543A">
        <w:rPr>
          <w:sz w:val="28"/>
          <w:szCs w:val="28"/>
        </w:rPr>
        <w:tab/>
        <w:t xml:space="preserve"> </w:t>
      </w:r>
    </w:p>
    <w:p w:rsidR="00227B86" w:rsidRPr="004A543A" w:rsidRDefault="00227B86" w:rsidP="00227B86">
      <w:pPr>
        <w:rPr>
          <w:rFonts w:ascii="Calibri" w:hAnsi="Calibri"/>
          <w:sz w:val="22"/>
          <w:szCs w:val="22"/>
        </w:rPr>
      </w:pPr>
      <w:r w:rsidRPr="004A543A">
        <w:t>_______________________                                    ___________________                       __________________</w:t>
      </w:r>
    </w:p>
    <w:p w:rsidR="00227B86" w:rsidRPr="004A543A" w:rsidRDefault="00227B86" w:rsidP="00227B86">
      <w:r w:rsidRPr="004A543A">
        <w:t>(наименование должности)                                              (подпись)                                  (инициалы, фамилия)</w:t>
      </w:r>
    </w:p>
    <w:p w:rsidR="00227B86" w:rsidRPr="004A543A" w:rsidRDefault="00227B86" w:rsidP="00227B86">
      <w:pPr>
        <w:jc w:val="right"/>
        <w:rPr>
          <w:sz w:val="24"/>
          <w:szCs w:val="24"/>
        </w:rPr>
      </w:pPr>
    </w:p>
    <w:p w:rsidR="00227B86" w:rsidRPr="004A543A" w:rsidRDefault="00227B86" w:rsidP="00227B86">
      <w:pPr>
        <w:ind w:right="424"/>
        <w:jc w:val="right"/>
        <w:rPr>
          <w:i/>
          <w:sz w:val="22"/>
          <w:szCs w:val="24"/>
        </w:rPr>
      </w:pPr>
      <w:r w:rsidRPr="004A543A">
        <w:rPr>
          <w:sz w:val="24"/>
          <w:szCs w:val="24"/>
        </w:rPr>
        <w:t>М.П.    ____________дата</w:t>
      </w:r>
    </w:p>
    <w:p w:rsidR="00A15A18" w:rsidRPr="004A543A" w:rsidRDefault="00A15A18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</w:p>
    <w:p w:rsidR="00FC43BC" w:rsidRPr="004A543A" w:rsidRDefault="00FC43BC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</w:p>
    <w:p w:rsidR="00FC43BC" w:rsidRPr="004A543A" w:rsidRDefault="00FC43BC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</w:p>
    <w:p w:rsidR="00FC43BC" w:rsidRPr="004A543A" w:rsidRDefault="00FC43BC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</w:p>
    <w:p w:rsidR="00FC43BC" w:rsidRDefault="00FC43BC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</w:p>
    <w:p w:rsidR="001A7487" w:rsidRDefault="001A7487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</w:p>
    <w:p w:rsidR="001A7487" w:rsidRDefault="001A7487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</w:p>
    <w:p w:rsidR="001A7487" w:rsidRDefault="001A7487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</w:p>
    <w:p w:rsidR="001A7487" w:rsidRDefault="001A7487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</w:p>
    <w:p w:rsidR="001A7487" w:rsidRDefault="001A7487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</w:p>
    <w:p w:rsidR="001A7487" w:rsidRPr="004A543A" w:rsidRDefault="001A7487" w:rsidP="00BC158B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4"/>
        </w:rPr>
      </w:pPr>
      <w:bookmarkStart w:id="0" w:name="_GoBack"/>
      <w:bookmarkEnd w:id="0"/>
    </w:p>
    <w:p w:rsidR="00BC158B" w:rsidRPr="004A543A" w:rsidRDefault="00BC158B" w:rsidP="00BC158B">
      <w:pPr>
        <w:ind w:firstLine="708"/>
        <w:jc w:val="right"/>
        <w:rPr>
          <w:sz w:val="28"/>
          <w:szCs w:val="28"/>
        </w:rPr>
      </w:pPr>
      <w:r w:rsidRPr="004A543A">
        <w:rPr>
          <w:sz w:val="24"/>
          <w:szCs w:val="24"/>
        </w:rPr>
        <w:t>Приложение к заявлению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на обработку персональных данных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(оформляется физическими лицами, индивидуальными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предпринимателями, </w:t>
      </w:r>
      <w:proofErr w:type="spellStart"/>
      <w:r w:rsidRPr="004A543A">
        <w:rPr>
          <w:rFonts w:eastAsia="Times New Roman"/>
          <w:sz w:val="24"/>
          <w:szCs w:val="24"/>
        </w:rPr>
        <w:t>самозанятыми</w:t>
      </w:r>
      <w:proofErr w:type="spellEnd"/>
      <w:r w:rsidRPr="004A543A">
        <w:rPr>
          <w:rFonts w:eastAsia="Times New Roman"/>
          <w:sz w:val="24"/>
          <w:szCs w:val="24"/>
        </w:rPr>
        <w:t xml:space="preserve"> гражданами)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Я,____________________________________________________________________,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(фамилия, имя, отчество)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proofErr w:type="gramStart"/>
      <w:r w:rsidRPr="004A543A">
        <w:rPr>
          <w:rFonts w:eastAsia="Times New Roman"/>
          <w:sz w:val="24"/>
          <w:szCs w:val="24"/>
        </w:rPr>
        <w:t>проживающий</w:t>
      </w:r>
      <w:proofErr w:type="gramEnd"/>
      <w:r w:rsidRPr="004A543A">
        <w:rPr>
          <w:rFonts w:eastAsia="Times New Roman"/>
          <w:sz w:val="24"/>
          <w:szCs w:val="24"/>
        </w:rPr>
        <w:t xml:space="preserve"> (-</w:t>
      </w:r>
      <w:proofErr w:type="spellStart"/>
      <w:r w:rsidRPr="004A543A">
        <w:rPr>
          <w:rFonts w:eastAsia="Times New Roman"/>
          <w:sz w:val="24"/>
          <w:szCs w:val="24"/>
        </w:rPr>
        <w:t>ая</w:t>
      </w:r>
      <w:proofErr w:type="spellEnd"/>
      <w:r w:rsidRPr="004A543A">
        <w:rPr>
          <w:rFonts w:eastAsia="Times New Roman"/>
          <w:sz w:val="24"/>
          <w:szCs w:val="24"/>
        </w:rPr>
        <w:t>) по адресу:________________________________________________,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паспорт серии__________________________, № ____________________, выданный ____________________________________________ « ___ » ___________ ____ года,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в соответствии с Федеральным законом от 27.07.2006 № 152-ФЗ </w:t>
      </w:r>
      <w:r w:rsidRPr="004A543A">
        <w:rPr>
          <w:rFonts w:eastAsia="Times New Roman"/>
          <w:sz w:val="24"/>
          <w:szCs w:val="24"/>
        </w:rPr>
        <w:br/>
        <w:t xml:space="preserve">«О персональных данных» даю согласие Департаменту экономического развития Ханты-Мансийского автономного округа – Югры, расположенному по адресу: </w:t>
      </w:r>
      <w:r w:rsidRPr="004A543A">
        <w:rPr>
          <w:rFonts w:eastAsia="Times New Roman"/>
          <w:sz w:val="24"/>
          <w:szCs w:val="24"/>
        </w:rPr>
        <w:br/>
        <w:t>г. Ханты-Мансийск, ул. Мира, д. 5, на обработку моих персональных данных с целью формирования</w:t>
      </w:r>
      <w:r w:rsidRPr="004A543A">
        <w:rPr>
          <w:rFonts w:ascii="Courier New" w:eastAsia="Times New Roman" w:hAnsi="Courier New" w:cs="Courier New"/>
        </w:rPr>
        <w:t xml:space="preserve"> </w:t>
      </w:r>
      <w:r w:rsidRPr="004A543A">
        <w:rPr>
          <w:rFonts w:eastAsia="Times New Roman"/>
          <w:sz w:val="24"/>
          <w:szCs w:val="24"/>
        </w:rPr>
        <w:t>реестра субъектов креативных индустрий в Ханты-Мансийском автономном округе – Югре и реестра креативных продуктов (продукции) в Ханты-Мансийском автономном округе – Югре, а именно: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543A">
              <w:rPr>
                <w:rFonts w:eastAsia="Times New Roman"/>
                <w:b/>
                <w:sz w:val="24"/>
                <w:szCs w:val="24"/>
              </w:rPr>
              <w:t>Наименование категории персональных данных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543A">
              <w:rPr>
                <w:rFonts w:eastAsia="Times New Roman"/>
                <w:b/>
                <w:sz w:val="24"/>
                <w:szCs w:val="24"/>
              </w:rPr>
              <w:t>Отметка о согласии / несогласии на обработку</w:t>
            </w:r>
          </w:p>
        </w:tc>
      </w:tr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4A543A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  <w:tr w:rsidR="004A543A" w:rsidRPr="004A543A" w:rsidTr="00450756">
        <w:tc>
          <w:tcPr>
            <w:tcW w:w="4962" w:type="dxa"/>
            <w:vAlign w:val="center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4A543A">
              <w:rPr>
                <w:rFonts w:eastAsia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110" w:type="dxa"/>
          </w:tcPr>
          <w:p w:rsidR="00BC158B" w:rsidRPr="004A543A" w:rsidRDefault="00BC158B" w:rsidP="00BC158B">
            <w:pPr>
              <w:suppressAutoHyphens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158B" w:rsidRPr="004A543A" w:rsidRDefault="00BC158B" w:rsidP="00BC158B">
      <w:pPr>
        <w:shd w:val="clear" w:color="auto" w:fill="FFFFFF"/>
        <w:ind w:firstLine="708"/>
        <w:jc w:val="both"/>
        <w:rPr>
          <w:rFonts w:eastAsia="Times New Roman"/>
          <w:sz w:val="16"/>
          <w:szCs w:val="16"/>
        </w:rPr>
      </w:pPr>
    </w:p>
    <w:p w:rsidR="00BC158B" w:rsidRPr="004A543A" w:rsidRDefault="00BC158B" w:rsidP="00BC158B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указанной выше цели путем: сбора, систематизации, накопления, хранения, уточнения (обновления, изменения) использования, распространения (в том числе передачи 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экономического развития Ханты-Мансийского автономного округа – Югры или в случаях, установленных законодательством Российской Федерации; обнародования персональных данных в средствах массовой информации, размещения в информационно-телекоммуникационных сетях, обезличивания, блокирования, уничтожения (когда это необходимо в случаях, установленных законодательством Российской Федерации). 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  вступает в силу со дня его подписания.</w:t>
      </w:r>
    </w:p>
    <w:p w:rsidR="00BC158B" w:rsidRPr="004A543A" w:rsidRDefault="00BC158B" w:rsidP="00BC158B">
      <w:pPr>
        <w:shd w:val="clear" w:color="auto" w:fill="FFFFFF"/>
        <w:ind w:firstLine="709"/>
        <w:jc w:val="both"/>
        <w:rPr>
          <w:rFonts w:ascii="Verdana" w:eastAsia="Times New Roman" w:hAnsi="Verdana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>Согласие может быть отозвано мною в любое время на основании моего письменного заявления в произвольной форме.</w:t>
      </w:r>
    </w:p>
    <w:p w:rsidR="00BC158B" w:rsidRPr="004A543A" w:rsidRDefault="00BC158B" w:rsidP="00BC158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C158B" w:rsidRPr="004A543A" w:rsidRDefault="00BC158B" w:rsidP="00BC158B">
      <w:pPr>
        <w:tabs>
          <w:tab w:val="left" w:pos="2268"/>
          <w:tab w:val="left" w:pos="2835"/>
          <w:tab w:val="left" w:pos="6379"/>
          <w:tab w:val="left" w:pos="8647"/>
        </w:tabs>
        <w:ind w:right="-2" w:firstLine="567"/>
        <w:jc w:val="both"/>
        <w:rPr>
          <w:rFonts w:eastAsia="Times New Roman"/>
          <w:sz w:val="24"/>
          <w:szCs w:val="24"/>
        </w:rPr>
      </w:pPr>
      <w:r w:rsidRPr="004A543A">
        <w:rPr>
          <w:rFonts w:eastAsia="Times New Roman"/>
          <w:sz w:val="24"/>
          <w:szCs w:val="24"/>
        </w:rPr>
        <w:t xml:space="preserve">« ___ » ___________ 20____ года                      </w:t>
      </w:r>
      <w:r w:rsidRPr="004A543A">
        <w:rPr>
          <w:rFonts w:eastAsia="Times New Roman"/>
          <w:sz w:val="24"/>
          <w:szCs w:val="24"/>
        </w:rPr>
        <w:tab/>
      </w:r>
      <w:r w:rsidRPr="004A543A">
        <w:rPr>
          <w:rFonts w:eastAsia="Times New Roman"/>
          <w:sz w:val="24"/>
          <w:szCs w:val="24"/>
          <w:u w:val="single"/>
        </w:rPr>
        <w:tab/>
      </w:r>
    </w:p>
    <w:p w:rsidR="00FC43BC" w:rsidRPr="004A543A" w:rsidRDefault="00BC158B" w:rsidP="00BC158B">
      <w:pPr>
        <w:ind w:left="6379" w:right="707"/>
        <w:jc w:val="center"/>
        <w:rPr>
          <w:rFonts w:eastAsia="Times New Roman"/>
          <w:sz w:val="24"/>
          <w:szCs w:val="24"/>
          <w:vertAlign w:val="superscript"/>
        </w:rPr>
      </w:pPr>
      <w:r w:rsidRPr="004A543A">
        <w:rPr>
          <w:rFonts w:eastAsia="Times New Roman"/>
          <w:sz w:val="24"/>
          <w:szCs w:val="24"/>
          <w:vertAlign w:val="superscript"/>
        </w:rPr>
        <w:t>(подпись)</w:t>
      </w:r>
    </w:p>
    <w:sectPr w:rsidR="00FC43BC" w:rsidRPr="004A543A" w:rsidSect="00A15A18">
      <w:headerReference w:type="default" r:id="rId9"/>
      <w:headerReference w:type="first" r:id="rId10"/>
      <w:pgSz w:w="11906" w:h="16838"/>
      <w:pgMar w:top="1418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85" w:rsidRDefault="00F11E85" w:rsidP="00F55AA9">
      <w:r>
        <w:separator/>
      </w:r>
    </w:p>
  </w:endnote>
  <w:endnote w:type="continuationSeparator" w:id="0">
    <w:p w:rsidR="00F11E85" w:rsidRDefault="00F11E85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85" w:rsidRDefault="00F11E85" w:rsidP="00F55AA9">
      <w:r>
        <w:separator/>
      </w:r>
    </w:p>
  </w:footnote>
  <w:footnote w:type="continuationSeparator" w:id="0">
    <w:p w:rsidR="00F11E85" w:rsidRDefault="00F11E85" w:rsidP="00F5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51792"/>
      <w:docPartObj>
        <w:docPartGallery w:val="Page Numbers (Top of Page)"/>
        <w:docPartUnique/>
      </w:docPartObj>
    </w:sdtPr>
    <w:sdtEndPr/>
    <w:sdtContent>
      <w:p w:rsidR="00905D95" w:rsidRDefault="00905D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87">
          <w:rPr>
            <w:noProof/>
          </w:rPr>
          <w:t>6</w:t>
        </w:r>
        <w:r>
          <w:fldChar w:fldCharType="end"/>
        </w:r>
      </w:p>
    </w:sdtContent>
  </w:sdt>
  <w:p w:rsidR="00905D95" w:rsidRDefault="00905D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95" w:rsidRDefault="00905D95">
    <w:pPr>
      <w:pStyle w:val="ac"/>
      <w:jc w:val="center"/>
    </w:pPr>
  </w:p>
  <w:p w:rsidR="00905D95" w:rsidRDefault="00905D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7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2770CC"/>
    <w:multiLevelType w:val="multilevel"/>
    <w:tmpl w:val="0A409AD4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B469DA"/>
    <w:multiLevelType w:val="multilevel"/>
    <w:tmpl w:val="C8946A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46F0FF4"/>
    <w:multiLevelType w:val="hybridMultilevel"/>
    <w:tmpl w:val="604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2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4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B245A3"/>
    <w:multiLevelType w:val="multilevel"/>
    <w:tmpl w:val="61CE9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122EFC"/>
    <w:multiLevelType w:val="multilevel"/>
    <w:tmpl w:val="C11C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E"/>
    <w:rsid w:val="000050AB"/>
    <w:rsid w:val="00015841"/>
    <w:rsid w:val="0002284A"/>
    <w:rsid w:val="00025F05"/>
    <w:rsid w:val="00031F88"/>
    <w:rsid w:val="000332FE"/>
    <w:rsid w:val="000334AA"/>
    <w:rsid w:val="00044D11"/>
    <w:rsid w:val="000562D3"/>
    <w:rsid w:val="00066F5C"/>
    <w:rsid w:val="0007075F"/>
    <w:rsid w:val="00071C59"/>
    <w:rsid w:val="000751A1"/>
    <w:rsid w:val="00090C5D"/>
    <w:rsid w:val="000A3CC5"/>
    <w:rsid w:val="000B515E"/>
    <w:rsid w:val="000C30FB"/>
    <w:rsid w:val="000C6329"/>
    <w:rsid w:val="000D0EA5"/>
    <w:rsid w:val="000E6C75"/>
    <w:rsid w:val="00102E20"/>
    <w:rsid w:val="00115658"/>
    <w:rsid w:val="00116C8A"/>
    <w:rsid w:val="00122495"/>
    <w:rsid w:val="00126E17"/>
    <w:rsid w:val="0014129E"/>
    <w:rsid w:val="00150741"/>
    <w:rsid w:val="001520DB"/>
    <w:rsid w:val="0015373B"/>
    <w:rsid w:val="00155F24"/>
    <w:rsid w:val="0017230A"/>
    <w:rsid w:val="00174F10"/>
    <w:rsid w:val="00175FDC"/>
    <w:rsid w:val="00192CDD"/>
    <w:rsid w:val="00196569"/>
    <w:rsid w:val="001A7487"/>
    <w:rsid w:val="001B0C06"/>
    <w:rsid w:val="001C479D"/>
    <w:rsid w:val="001C4BE0"/>
    <w:rsid w:val="001D17DC"/>
    <w:rsid w:val="001D2EBC"/>
    <w:rsid w:val="001D5FEE"/>
    <w:rsid w:val="001E2E01"/>
    <w:rsid w:val="001E558C"/>
    <w:rsid w:val="001F6681"/>
    <w:rsid w:val="0020615A"/>
    <w:rsid w:val="0021660B"/>
    <w:rsid w:val="00216AB3"/>
    <w:rsid w:val="0022015F"/>
    <w:rsid w:val="00222CD0"/>
    <w:rsid w:val="0022402F"/>
    <w:rsid w:val="00224FF4"/>
    <w:rsid w:val="00227B86"/>
    <w:rsid w:val="00230D26"/>
    <w:rsid w:val="00237899"/>
    <w:rsid w:val="00240116"/>
    <w:rsid w:val="00253018"/>
    <w:rsid w:val="00253BD7"/>
    <w:rsid w:val="0025574B"/>
    <w:rsid w:val="00265A98"/>
    <w:rsid w:val="002B50BD"/>
    <w:rsid w:val="002D0E32"/>
    <w:rsid w:val="002D691A"/>
    <w:rsid w:val="002E3722"/>
    <w:rsid w:val="002E5FE3"/>
    <w:rsid w:val="002F0225"/>
    <w:rsid w:val="002F3CC6"/>
    <w:rsid w:val="00304BE8"/>
    <w:rsid w:val="00312CD0"/>
    <w:rsid w:val="00317056"/>
    <w:rsid w:val="00321AB6"/>
    <w:rsid w:val="00322CF4"/>
    <w:rsid w:val="00325728"/>
    <w:rsid w:val="00330143"/>
    <w:rsid w:val="00330BD7"/>
    <w:rsid w:val="00336761"/>
    <w:rsid w:val="0034035A"/>
    <w:rsid w:val="00350688"/>
    <w:rsid w:val="0037428F"/>
    <w:rsid w:val="003751E0"/>
    <w:rsid w:val="00387831"/>
    <w:rsid w:val="00394340"/>
    <w:rsid w:val="00395243"/>
    <w:rsid w:val="00395F97"/>
    <w:rsid w:val="003B063B"/>
    <w:rsid w:val="003B0B6B"/>
    <w:rsid w:val="003B21D7"/>
    <w:rsid w:val="003B3D2A"/>
    <w:rsid w:val="003B7E62"/>
    <w:rsid w:val="003C07A5"/>
    <w:rsid w:val="003C0A7D"/>
    <w:rsid w:val="003C3FFC"/>
    <w:rsid w:val="003C6491"/>
    <w:rsid w:val="003D10F6"/>
    <w:rsid w:val="003D2452"/>
    <w:rsid w:val="00400E32"/>
    <w:rsid w:val="00401697"/>
    <w:rsid w:val="00404C2B"/>
    <w:rsid w:val="004061DF"/>
    <w:rsid w:val="00411489"/>
    <w:rsid w:val="00413263"/>
    <w:rsid w:val="0042554A"/>
    <w:rsid w:val="0043531E"/>
    <w:rsid w:val="00437459"/>
    <w:rsid w:val="004400D6"/>
    <w:rsid w:val="00442D5A"/>
    <w:rsid w:val="00443ABC"/>
    <w:rsid w:val="004474E4"/>
    <w:rsid w:val="00452E90"/>
    <w:rsid w:val="00453315"/>
    <w:rsid w:val="00474E80"/>
    <w:rsid w:val="00481819"/>
    <w:rsid w:val="00482CFC"/>
    <w:rsid w:val="00491B7A"/>
    <w:rsid w:val="00495F1E"/>
    <w:rsid w:val="004A543A"/>
    <w:rsid w:val="004B07E4"/>
    <w:rsid w:val="004C16EE"/>
    <w:rsid w:val="004D148F"/>
    <w:rsid w:val="004E5520"/>
    <w:rsid w:val="004F1245"/>
    <w:rsid w:val="00501D80"/>
    <w:rsid w:val="00516E8F"/>
    <w:rsid w:val="00525879"/>
    <w:rsid w:val="00535D8B"/>
    <w:rsid w:val="005444E0"/>
    <w:rsid w:val="00550DB7"/>
    <w:rsid w:val="005565EB"/>
    <w:rsid w:val="00557354"/>
    <w:rsid w:val="00571288"/>
    <w:rsid w:val="0057704B"/>
    <w:rsid w:val="005804ED"/>
    <w:rsid w:val="00596B51"/>
    <w:rsid w:val="005A5E9E"/>
    <w:rsid w:val="005B1C4A"/>
    <w:rsid w:val="005B29F6"/>
    <w:rsid w:val="005B4C6A"/>
    <w:rsid w:val="005C2DB7"/>
    <w:rsid w:val="005C6D4D"/>
    <w:rsid w:val="00603F1E"/>
    <w:rsid w:val="006047DE"/>
    <w:rsid w:val="00613419"/>
    <w:rsid w:val="006145AC"/>
    <w:rsid w:val="00642806"/>
    <w:rsid w:val="00650D47"/>
    <w:rsid w:val="00664C28"/>
    <w:rsid w:val="00670A0F"/>
    <w:rsid w:val="00673961"/>
    <w:rsid w:val="00681A97"/>
    <w:rsid w:val="006A0AE8"/>
    <w:rsid w:val="006A60BB"/>
    <w:rsid w:val="006B0ED8"/>
    <w:rsid w:val="006B1B4B"/>
    <w:rsid w:val="006B4DC0"/>
    <w:rsid w:val="006B5FAE"/>
    <w:rsid w:val="006B6630"/>
    <w:rsid w:val="006E0F70"/>
    <w:rsid w:val="006F3B54"/>
    <w:rsid w:val="006F42E2"/>
    <w:rsid w:val="007073CD"/>
    <w:rsid w:val="00707559"/>
    <w:rsid w:val="00713340"/>
    <w:rsid w:val="0071656B"/>
    <w:rsid w:val="00732892"/>
    <w:rsid w:val="00736E07"/>
    <w:rsid w:val="007415F5"/>
    <w:rsid w:val="00760A74"/>
    <w:rsid w:val="00772A5D"/>
    <w:rsid w:val="007852D7"/>
    <w:rsid w:val="00792284"/>
    <w:rsid w:val="007A014C"/>
    <w:rsid w:val="007B7B41"/>
    <w:rsid w:val="007C3D25"/>
    <w:rsid w:val="007F2CDE"/>
    <w:rsid w:val="0080180E"/>
    <w:rsid w:val="00803BD6"/>
    <w:rsid w:val="00807760"/>
    <w:rsid w:val="00811ACF"/>
    <w:rsid w:val="00814317"/>
    <w:rsid w:val="00814A76"/>
    <w:rsid w:val="00820E3F"/>
    <w:rsid w:val="00824CF5"/>
    <w:rsid w:val="00825BA4"/>
    <w:rsid w:val="00840C75"/>
    <w:rsid w:val="00841D38"/>
    <w:rsid w:val="00850A51"/>
    <w:rsid w:val="00853F53"/>
    <w:rsid w:val="00872E8B"/>
    <w:rsid w:val="008752CB"/>
    <w:rsid w:val="00887243"/>
    <w:rsid w:val="008B1667"/>
    <w:rsid w:val="008C5C89"/>
    <w:rsid w:val="008D052A"/>
    <w:rsid w:val="008D39B4"/>
    <w:rsid w:val="008F08F9"/>
    <w:rsid w:val="008F3D4F"/>
    <w:rsid w:val="008F61E2"/>
    <w:rsid w:val="008F6F7B"/>
    <w:rsid w:val="00901C36"/>
    <w:rsid w:val="00905D95"/>
    <w:rsid w:val="00906E32"/>
    <w:rsid w:val="009124B6"/>
    <w:rsid w:val="00914C28"/>
    <w:rsid w:val="00916F52"/>
    <w:rsid w:val="0092067A"/>
    <w:rsid w:val="0093366F"/>
    <w:rsid w:val="00937F09"/>
    <w:rsid w:val="0094651C"/>
    <w:rsid w:val="00946F2C"/>
    <w:rsid w:val="00962B14"/>
    <w:rsid w:val="00985DDD"/>
    <w:rsid w:val="009922E1"/>
    <w:rsid w:val="009E10D7"/>
    <w:rsid w:val="009F66A9"/>
    <w:rsid w:val="00A005D4"/>
    <w:rsid w:val="00A15A18"/>
    <w:rsid w:val="00A17B3B"/>
    <w:rsid w:val="00A21B38"/>
    <w:rsid w:val="00A361EA"/>
    <w:rsid w:val="00A528B3"/>
    <w:rsid w:val="00A577C6"/>
    <w:rsid w:val="00A74347"/>
    <w:rsid w:val="00A7557E"/>
    <w:rsid w:val="00A7632D"/>
    <w:rsid w:val="00A81E61"/>
    <w:rsid w:val="00A85CF0"/>
    <w:rsid w:val="00A86016"/>
    <w:rsid w:val="00AA1B1C"/>
    <w:rsid w:val="00AC344A"/>
    <w:rsid w:val="00AD54CF"/>
    <w:rsid w:val="00AF0C0F"/>
    <w:rsid w:val="00B126C9"/>
    <w:rsid w:val="00B23911"/>
    <w:rsid w:val="00B2445F"/>
    <w:rsid w:val="00B245CB"/>
    <w:rsid w:val="00B2691B"/>
    <w:rsid w:val="00B5439C"/>
    <w:rsid w:val="00B56345"/>
    <w:rsid w:val="00B80338"/>
    <w:rsid w:val="00B9022D"/>
    <w:rsid w:val="00B967BC"/>
    <w:rsid w:val="00BA1323"/>
    <w:rsid w:val="00BA276C"/>
    <w:rsid w:val="00BA4062"/>
    <w:rsid w:val="00BC084D"/>
    <w:rsid w:val="00BC158B"/>
    <w:rsid w:val="00BC1652"/>
    <w:rsid w:val="00BC7B01"/>
    <w:rsid w:val="00BD19C2"/>
    <w:rsid w:val="00BD4250"/>
    <w:rsid w:val="00BF4202"/>
    <w:rsid w:val="00BF58D2"/>
    <w:rsid w:val="00C1644E"/>
    <w:rsid w:val="00C17705"/>
    <w:rsid w:val="00C24693"/>
    <w:rsid w:val="00C35337"/>
    <w:rsid w:val="00C369EA"/>
    <w:rsid w:val="00C44B31"/>
    <w:rsid w:val="00C44E9F"/>
    <w:rsid w:val="00C472DD"/>
    <w:rsid w:val="00C60C4D"/>
    <w:rsid w:val="00C634B4"/>
    <w:rsid w:val="00C63963"/>
    <w:rsid w:val="00C740FB"/>
    <w:rsid w:val="00C840F6"/>
    <w:rsid w:val="00C90685"/>
    <w:rsid w:val="00CB5DA3"/>
    <w:rsid w:val="00CD3B56"/>
    <w:rsid w:val="00CD4B47"/>
    <w:rsid w:val="00CD61E0"/>
    <w:rsid w:val="00CE3D4D"/>
    <w:rsid w:val="00D065DD"/>
    <w:rsid w:val="00D07BAB"/>
    <w:rsid w:val="00D10167"/>
    <w:rsid w:val="00D27B21"/>
    <w:rsid w:val="00D27FF0"/>
    <w:rsid w:val="00D30447"/>
    <w:rsid w:val="00D40543"/>
    <w:rsid w:val="00D51637"/>
    <w:rsid w:val="00D51DC5"/>
    <w:rsid w:val="00D613ED"/>
    <w:rsid w:val="00D67C49"/>
    <w:rsid w:val="00D71753"/>
    <w:rsid w:val="00D71DDE"/>
    <w:rsid w:val="00D91669"/>
    <w:rsid w:val="00D91878"/>
    <w:rsid w:val="00DA185C"/>
    <w:rsid w:val="00DB22D7"/>
    <w:rsid w:val="00DB7248"/>
    <w:rsid w:val="00DE57FB"/>
    <w:rsid w:val="00DF109E"/>
    <w:rsid w:val="00DF3745"/>
    <w:rsid w:val="00DF3890"/>
    <w:rsid w:val="00E0436E"/>
    <w:rsid w:val="00E139D7"/>
    <w:rsid w:val="00E16409"/>
    <w:rsid w:val="00E20627"/>
    <w:rsid w:val="00E22976"/>
    <w:rsid w:val="00E330EC"/>
    <w:rsid w:val="00E408EC"/>
    <w:rsid w:val="00E520A1"/>
    <w:rsid w:val="00E62EAF"/>
    <w:rsid w:val="00E83CE4"/>
    <w:rsid w:val="00E85D73"/>
    <w:rsid w:val="00E872E8"/>
    <w:rsid w:val="00E95516"/>
    <w:rsid w:val="00E97B2B"/>
    <w:rsid w:val="00EA4C8C"/>
    <w:rsid w:val="00EA64CE"/>
    <w:rsid w:val="00EB1207"/>
    <w:rsid w:val="00ED05D2"/>
    <w:rsid w:val="00ED1F3B"/>
    <w:rsid w:val="00ED590E"/>
    <w:rsid w:val="00EE787A"/>
    <w:rsid w:val="00EF0DD7"/>
    <w:rsid w:val="00F11E85"/>
    <w:rsid w:val="00F16CBF"/>
    <w:rsid w:val="00F275CB"/>
    <w:rsid w:val="00F55AA9"/>
    <w:rsid w:val="00F70109"/>
    <w:rsid w:val="00F716A1"/>
    <w:rsid w:val="00F721D2"/>
    <w:rsid w:val="00F763C1"/>
    <w:rsid w:val="00F95881"/>
    <w:rsid w:val="00FA052C"/>
    <w:rsid w:val="00FA6939"/>
    <w:rsid w:val="00FC43BC"/>
    <w:rsid w:val="00FE7C88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8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D2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8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D2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44F-813B-47F8-A9E3-F1CFD8B0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Дмитрий Александрович</dc:creator>
  <cp:lastModifiedBy>Mayamsina Inna</cp:lastModifiedBy>
  <cp:revision>3</cp:revision>
  <cp:lastPrinted>2021-01-12T13:09:00Z</cp:lastPrinted>
  <dcterms:created xsi:type="dcterms:W3CDTF">2021-01-17T05:50:00Z</dcterms:created>
  <dcterms:modified xsi:type="dcterms:W3CDTF">2021-01-17T05:51:00Z</dcterms:modified>
</cp:coreProperties>
</file>